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F387" w14:textId="77777777" w:rsidR="001F3F48" w:rsidRDefault="001F3F48" w:rsidP="001F3F48">
      <w:pPr>
        <w:jc w:val="center"/>
        <w:rPr>
          <w:b/>
        </w:rPr>
      </w:pPr>
      <w:bookmarkStart w:id="0" w:name="_GoBack"/>
      <w:bookmarkEnd w:id="0"/>
      <w:r>
        <w:rPr>
          <w:b/>
        </w:rPr>
        <w:t>Quest Finance Committee Meeting</w:t>
      </w:r>
      <w:r w:rsidR="005D19AE">
        <w:rPr>
          <w:b/>
        </w:rPr>
        <w:t xml:space="preserve"> Minutes</w:t>
      </w:r>
      <w:r>
        <w:rPr>
          <w:b/>
        </w:rPr>
        <w:t xml:space="preserve">  </w:t>
      </w:r>
    </w:p>
    <w:p w14:paraId="1CDA8C70" w14:textId="77777777" w:rsidR="001F3F48" w:rsidRDefault="008D59D0" w:rsidP="001F3F48">
      <w:pPr>
        <w:jc w:val="center"/>
        <w:rPr>
          <w:u w:val="single"/>
        </w:rPr>
      </w:pPr>
      <w:r>
        <w:rPr>
          <w:u w:val="single"/>
        </w:rPr>
        <w:t xml:space="preserve">21 February </w:t>
      </w:r>
      <w:r w:rsidR="001F3F48">
        <w:rPr>
          <w:u w:val="single"/>
        </w:rPr>
        <w:t>201</w:t>
      </w:r>
      <w:r w:rsidR="004E42DA">
        <w:rPr>
          <w:u w:val="single"/>
        </w:rPr>
        <w:t>8</w:t>
      </w:r>
    </w:p>
    <w:p w14:paraId="074A6B0D" w14:textId="77777777" w:rsidR="001F3F48" w:rsidRDefault="001F3F48" w:rsidP="001F3F48">
      <w:pPr>
        <w:jc w:val="center"/>
        <w:rPr>
          <w:u w:val="single"/>
        </w:rPr>
      </w:pPr>
    </w:p>
    <w:p w14:paraId="4CF97457" w14:textId="77777777" w:rsidR="001F3F48" w:rsidRPr="00742E05" w:rsidRDefault="001F3F48" w:rsidP="001F3F48">
      <w:pPr>
        <w:pStyle w:val="ListParagraph"/>
        <w:numPr>
          <w:ilvl w:val="0"/>
          <w:numId w:val="8"/>
        </w:numPr>
        <w:spacing w:before="0" w:after="200" w:line="276" w:lineRule="auto"/>
        <w:rPr>
          <w:u w:val="single"/>
        </w:rPr>
      </w:pPr>
      <w:r>
        <w:t xml:space="preserve">The meeting was called to order at </w:t>
      </w:r>
      <w:r w:rsidR="00013F9E">
        <w:t>4:</w:t>
      </w:r>
      <w:r w:rsidR="00227970">
        <w:t>5</w:t>
      </w:r>
      <w:r w:rsidR="004E42DA">
        <w:t>0</w:t>
      </w:r>
      <w:r>
        <w:t>pm</w:t>
      </w:r>
      <w:r w:rsidR="00742E05">
        <w:t xml:space="preserve"> by Glenn Ross.  </w:t>
      </w:r>
      <w:r w:rsidR="00742E05" w:rsidRPr="00742E05">
        <w:t xml:space="preserve">Also present were </w:t>
      </w:r>
      <w:r w:rsidR="004E42DA" w:rsidRPr="00742E05">
        <w:t xml:space="preserve">Tom </w:t>
      </w:r>
      <w:proofErr w:type="spellStart"/>
      <w:r w:rsidR="004E42DA" w:rsidRPr="00742E05">
        <w:t>Fliege</w:t>
      </w:r>
      <w:proofErr w:type="spellEnd"/>
      <w:r w:rsidR="004E42DA">
        <w:t>,</w:t>
      </w:r>
      <w:r w:rsidR="004E42DA" w:rsidRPr="00742E05">
        <w:t xml:space="preserve"> </w:t>
      </w:r>
      <w:r w:rsidR="00742E05" w:rsidRPr="00742E05">
        <w:t xml:space="preserve">Dr. Nicole Wood, </w:t>
      </w:r>
      <w:r w:rsidR="003B38C2">
        <w:t xml:space="preserve">and </w:t>
      </w:r>
      <w:r w:rsidR="00742E05">
        <w:t>Deborah La</w:t>
      </w:r>
      <w:r w:rsidR="004E42DA">
        <w:t>H</w:t>
      </w:r>
      <w:r w:rsidR="00742E05">
        <w:t>ood</w:t>
      </w:r>
      <w:r w:rsidR="008D59D0">
        <w:t xml:space="preserve">. </w:t>
      </w:r>
    </w:p>
    <w:p w14:paraId="18F1044D" w14:textId="77777777" w:rsidR="00742E05" w:rsidRPr="00742E05" w:rsidRDefault="003B38C2" w:rsidP="00742E05">
      <w:pPr>
        <w:pStyle w:val="ListParagraph"/>
        <w:numPr>
          <w:ilvl w:val="0"/>
          <w:numId w:val="8"/>
        </w:numPr>
      </w:pPr>
      <w:r>
        <w:t>M</w:t>
      </w:r>
      <w:r w:rsidR="00742E05" w:rsidRPr="00742E05">
        <w:t xml:space="preserve">inutes </w:t>
      </w:r>
      <w:r>
        <w:t xml:space="preserve">from the </w:t>
      </w:r>
      <w:r w:rsidR="008D59D0">
        <w:t xml:space="preserve">January </w:t>
      </w:r>
      <w:r>
        <w:t>201</w:t>
      </w:r>
      <w:r w:rsidR="00395317">
        <w:t>8</w:t>
      </w:r>
      <w:r>
        <w:t xml:space="preserve"> Finance Committee Meeting </w:t>
      </w:r>
      <w:r w:rsidR="00742E05" w:rsidRPr="00742E05">
        <w:t>were approved as read.</w:t>
      </w:r>
    </w:p>
    <w:p w14:paraId="713EB784" w14:textId="77777777" w:rsidR="0049459F" w:rsidRDefault="0049459F" w:rsidP="0049459F">
      <w:pPr>
        <w:pStyle w:val="ListParagraph"/>
        <w:numPr>
          <w:ilvl w:val="0"/>
          <w:numId w:val="8"/>
        </w:numPr>
        <w:spacing w:before="0" w:after="200" w:line="276" w:lineRule="auto"/>
      </w:pPr>
      <w:r>
        <w:t>Monthly Financials</w:t>
      </w:r>
    </w:p>
    <w:p w14:paraId="0E132FFA" w14:textId="77777777" w:rsidR="00742E05" w:rsidRDefault="00742E05" w:rsidP="00742E05">
      <w:pPr>
        <w:pStyle w:val="ListParagraph"/>
        <w:numPr>
          <w:ilvl w:val="1"/>
          <w:numId w:val="8"/>
        </w:numPr>
        <w:spacing w:before="0" w:after="200" w:line="276" w:lineRule="auto"/>
      </w:pPr>
      <w:r>
        <w:t xml:space="preserve">The </w:t>
      </w:r>
      <w:r w:rsidRPr="008358BF">
        <w:t xml:space="preserve">Profit &amp; Loss Budget vs Actual </w:t>
      </w:r>
      <w:r>
        <w:t>report</w:t>
      </w:r>
      <w:r w:rsidR="00592152">
        <w:t>s</w:t>
      </w:r>
      <w:r>
        <w:t xml:space="preserve"> for the month of </w:t>
      </w:r>
      <w:r w:rsidR="008D59D0">
        <w:t>January</w:t>
      </w:r>
      <w:r w:rsidR="00FA721A">
        <w:t xml:space="preserve">, and </w:t>
      </w:r>
      <w:r>
        <w:t xml:space="preserve">Year to Date (July through </w:t>
      </w:r>
      <w:r w:rsidR="008D59D0">
        <w:t>January</w:t>
      </w:r>
      <w:r>
        <w:t xml:space="preserve">) </w:t>
      </w:r>
      <w:r w:rsidR="00463187">
        <w:t>w</w:t>
      </w:r>
      <w:r w:rsidR="00592152">
        <w:t>ere</w:t>
      </w:r>
      <w:r w:rsidR="00463187">
        <w:t xml:space="preserve"> presented by Business Manager - Deborah LaHood</w:t>
      </w:r>
    </w:p>
    <w:p w14:paraId="11244863" w14:textId="77777777" w:rsidR="00395317" w:rsidRDefault="0028229A" w:rsidP="00A61456">
      <w:pPr>
        <w:pStyle w:val="ListParagraph"/>
        <w:numPr>
          <w:ilvl w:val="2"/>
          <w:numId w:val="8"/>
        </w:numPr>
        <w:spacing w:before="0" w:after="200" w:line="276" w:lineRule="auto"/>
      </w:pPr>
      <w:r>
        <w:t xml:space="preserve">The Special Education </w:t>
      </w:r>
      <w:r w:rsidR="008C1BD7">
        <w:t>r</w:t>
      </w:r>
      <w:r>
        <w:t xml:space="preserve">eimbursement from Peoria Public Schools </w:t>
      </w:r>
      <w:r w:rsidR="00FA721A">
        <w:t>is pending.</w:t>
      </w:r>
    </w:p>
    <w:p w14:paraId="37F9CB24" w14:textId="77777777" w:rsidR="008D59D0" w:rsidRDefault="008D59D0" w:rsidP="008D59D0">
      <w:pPr>
        <w:pStyle w:val="ListParagraph"/>
        <w:numPr>
          <w:ilvl w:val="0"/>
          <w:numId w:val="8"/>
        </w:numPr>
        <w:spacing w:before="0" w:after="200" w:line="276" w:lineRule="auto"/>
      </w:pPr>
      <w:r>
        <w:t>Staffing and Budget Process 2018</w:t>
      </w:r>
    </w:p>
    <w:p w14:paraId="04F3015E" w14:textId="77777777" w:rsidR="003D0006" w:rsidRDefault="003D0006" w:rsidP="006B7839">
      <w:pPr>
        <w:pStyle w:val="ListParagraph"/>
        <w:numPr>
          <w:ilvl w:val="1"/>
          <w:numId w:val="8"/>
        </w:numPr>
        <w:spacing w:before="0" w:after="200" w:line="276" w:lineRule="auto"/>
      </w:pPr>
      <w:r>
        <w:t>Dr Wood provided a status update on the proposed staffing model the 2018-2019 school</w:t>
      </w:r>
      <w:r w:rsidR="0031472F">
        <w:t xml:space="preserve"> </w:t>
      </w:r>
      <w:r>
        <w:t>year.</w:t>
      </w:r>
    </w:p>
    <w:p w14:paraId="79882C17" w14:textId="77777777" w:rsidR="006B7839" w:rsidRDefault="003D0006" w:rsidP="006B7839">
      <w:pPr>
        <w:pStyle w:val="ListParagraph"/>
        <w:numPr>
          <w:ilvl w:val="1"/>
          <w:numId w:val="8"/>
        </w:numPr>
        <w:spacing w:before="0" w:after="200" w:line="276" w:lineRule="auto"/>
      </w:pPr>
      <w:proofErr w:type="spellStart"/>
      <w:r>
        <w:t>Dr</w:t>
      </w:r>
      <w:proofErr w:type="spellEnd"/>
      <w:r>
        <w:t xml:space="preserve"> Wood also provided an overview of the Every Student Succeeds Act (ESSA) and the </w:t>
      </w:r>
      <w:r w:rsidR="00C034A8">
        <w:t>Evidence Based Funding Model.</w:t>
      </w:r>
      <w:r>
        <w:t xml:space="preserve"> </w:t>
      </w:r>
    </w:p>
    <w:p w14:paraId="7810705A" w14:textId="77777777" w:rsidR="008D59D0" w:rsidRDefault="008D59D0" w:rsidP="008D59D0">
      <w:pPr>
        <w:pStyle w:val="ListParagraph"/>
        <w:numPr>
          <w:ilvl w:val="0"/>
          <w:numId w:val="8"/>
        </w:numPr>
        <w:spacing w:before="0" w:after="200" w:line="276" w:lineRule="auto"/>
      </w:pPr>
      <w:r>
        <w:t>Contracts and Payroll for 2018-2019</w:t>
      </w:r>
    </w:p>
    <w:p w14:paraId="29B33298" w14:textId="77777777" w:rsidR="006F666F" w:rsidRDefault="00613B21" w:rsidP="00613B21">
      <w:pPr>
        <w:pStyle w:val="ListParagraph"/>
        <w:numPr>
          <w:ilvl w:val="1"/>
          <w:numId w:val="8"/>
        </w:numPr>
        <w:spacing w:before="0" w:after="200" w:line="276" w:lineRule="auto"/>
      </w:pPr>
      <w:r>
        <w:t xml:space="preserve">Stipends for extra duties assignments in two areas, the target annual bonus percentage, and joining incentives in two areas were reviewed and approved. </w:t>
      </w:r>
    </w:p>
    <w:p w14:paraId="5AA8BB79" w14:textId="77777777" w:rsidR="008D59D0" w:rsidRDefault="008D59D0" w:rsidP="008D59D0">
      <w:pPr>
        <w:pStyle w:val="ListParagraph"/>
        <w:numPr>
          <w:ilvl w:val="0"/>
          <w:numId w:val="8"/>
        </w:numPr>
        <w:spacing w:before="0" w:after="200" w:line="276" w:lineRule="auto"/>
      </w:pPr>
      <w:r>
        <w:t>Facilities Update</w:t>
      </w:r>
    </w:p>
    <w:p w14:paraId="162CEB06" w14:textId="77777777" w:rsidR="00613B21" w:rsidRDefault="00613B21" w:rsidP="00613B21">
      <w:pPr>
        <w:pStyle w:val="ListParagraph"/>
        <w:numPr>
          <w:ilvl w:val="1"/>
          <w:numId w:val="8"/>
        </w:numPr>
        <w:spacing w:before="0" w:after="200" w:line="276" w:lineRule="auto"/>
      </w:pPr>
      <w:r>
        <w:t>Infrastructure repairs at the High School have been added to the facility improvement plan.  The</w:t>
      </w:r>
      <w:r w:rsidR="00227970">
        <w:t>y</w:t>
      </w:r>
      <w:r>
        <w:t xml:space="preserve"> include</w:t>
      </w:r>
      <w:r w:rsidR="00594D5F">
        <w:t xml:space="preserve"> f</w:t>
      </w:r>
      <w:r>
        <w:t xml:space="preserve">loor tile removal in three </w:t>
      </w:r>
      <w:r w:rsidR="00594D5F">
        <w:t xml:space="preserve">class </w:t>
      </w:r>
      <w:r>
        <w:t xml:space="preserve">rooms </w:t>
      </w:r>
      <w:r w:rsidR="00395317">
        <w:t>(</w:t>
      </w:r>
      <w:r>
        <w:t>asbestos</w:t>
      </w:r>
      <w:r w:rsidR="00395317" w:rsidRPr="00395317">
        <w:t xml:space="preserve"> </w:t>
      </w:r>
      <w:r w:rsidR="00395317">
        <w:t>abate</w:t>
      </w:r>
      <w:r w:rsidR="00594D5F">
        <w:t>ment)</w:t>
      </w:r>
      <w:r>
        <w:t xml:space="preserve">, </w:t>
      </w:r>
      <w:r w:rsidR="00227970">
        <w:t>and r</w:t>
      </w:r>
      <w:r>
        <w:t xml:space="preserve">epair of steam plumbing </w:t>
      </w:r>
      <w:r w:rsidR="00227970">
        <w:t xml:space="preserve">under the </w:t>
      </w:r>
      <w:r>
        <w:t>HS.</w:t>
      </w:r>
    </w:p>
    <w:p w14:paraId="54410564" w14:textId="77777777" w:rsidR="00613B21" w:rsidRDefault="00613B21" w:rsidP="00613B21">
      <w:pPr>
        <w:pStyle w:val="ListParagraph"/>
        <w:numPr>
          <w:ilvl w:val="1"/>
          <w:numId w:val="8"/>
        </w:numPr>
        <w:spacing w:before="0" w:after="200" w:line="276" w:lineRule="auto"/>
      </w:pPr>
      <w:r>
        <w:t>Op</w:t>
      </w:r>
      <w:r w:rsidR="00F721BB">
        <w:t>tions for improving HS building security (</w:t>
      </w:r>
      <w:r>
        <w:t>access</w:t>
      </w:r>
      <w:r w:rsidR="00F721BB">
        <w:t xml:space="preserve"> and egress) </w:t>
      </w:r>
      <w:r>
        <w:t xml:space="preserve">were </w:t>
      </w:r>
      <w:r w:rsidR="00594D5F">
        <w:t>d</w:t>
      </w:r>
      <w:r>
        <w:t>iscussed.</w:t>
      </w:r>
    </w:p>
    <w:p w14:paraId="5D78C0B7" w14:textId="77777777" w:rsidR="008D59D0" w:rsidRDefault="008D59D0" w:rsidP="008D59D0">
      <w:pPr>
        <w:pStyle w:val="ListParagraph"/>
        <w:numPr>
          <w:ilvl w:val="0"/>
          <w:numId w:val="8"/>
        </w:numPr>
        <w:spacing w:before="0" w:after="200" w:line="276" w:lineRule="auto"/>
      </w:pPr>
      <w:r>
        <w:t>Technology Update</w:t>
      </w:r>
    </w:p>
    <w:p w14:paraId="7C862230" w14:textId="77777777" w:rsidR="00613B21" w:rsidRDefault="0089037C" w:rsidP="00613B21">
      <w:pPr>
        <w:pStyle w:val="ListParagraph"/>
        <w:numPr>
          <w:ilvl w:val="1"/>
          <w:numId w:val="8"/>
        </w:numPr>
        <w:spacing w:before="0" w:after="200" w:line="276" w:lineRule="auto"/>
      </w:pPr>
      <w:r>
        <w:t xml:space="preserve">An update </w:t>
      </w:r>
      <w:r w:rsidR="00F721BB">
        <w:t>on the</w:t>
      </w:r>
      <w:r>
        <w:t xml:space="preserve"> proposal to upgrade network capacity at Quest was presented by Deborah LaHood. </w:t>
      </w:r>
    </w:p>
    <w:p w14:paraId="40DA995A" w14:textId="77777777" w:rsidR="008D59D0" w:rsidRDefault="008D59D0" w:rsidP="008D59D0">
      <w:pPr>
        <w:pStyle w:val="ListParagraph"/>
        <w:numPr>
          <w:ilvl w:val="0"/>
          <w:numId w:val="8"/>
        </w:numPr>
        <w:spacing w:before="0" w:after="200" w:line="276" w:lineRule="auto"/>
      </w:pPr>
      <w:r>
        <w:t>Liquidated Damages Update and Next Steps</w:t>
      </w:r>
    </w:p>
    <w:p w14:paraId="1D39ECBC" w14:textId="77777777" w:rsidR="00613B21" w:rsidRDefault="00613B21" w:rsidP="00613B21">
      <w:pPr>
        <w:pStyle w:val="ListParagraph"/>
        <w:numPr>
          <w:ilvl w:val="1"/>
          <w:numId w:val="8"/>
        </w:numPr>
        <w:spacing w:before="0" w:after="200" w:line="276" w:lineRule="auto"/>
      </w:pPr>
      <w:r>
        <w:t xml:space="preserve">(There were no updates on this </w:t>
      </w:r>
      <w:r w:rsidR="0089037C">
        <w:t>s</w:t>
      </w:r>
      <w:r>
        <w:t>ubject.)</w:t>
      </w:r>
    </w:p>
    <w:p w14:paraId="523BB65F" w14:textId="77777777" w:rsidR="0089037C" w:rsidRDefault="0089037C" w:rsidP="001F3F48">
      <w:pPr>
        <w:pStyle w:val="ListParagraph"/>
        <w:ind w:left="0"/>
      </w:pPr>
    </w:p>
    <w:p w14:paraId="57D03EB1" w14:textId="77777777" w:rsidR="001F3F48" w:rsidRDefault="001F3F48" w:rsidP="001F3F48">
      <w:pPr>
        <w:pStyle w:val="ListParagraph"/>
        <w:ind w:left="0"/>
      </w:pPr>
      <w:r>
        <w:t xml:space="preserve">There being no further business, the meeting was adjourned at </w:t>
      </w:r>
      <w:r w:rsidR="0089037C">
        <w:t>6</w:t>
      </w:r>
      <w:r w:rsidR="0001703A">
        <w:t>:</w:t>
      </w:r>
      <w:r w:rsidR="00457B91">
        <w:t>3</w:t>
      </w:r>
      <w:r w:rsidR="008B1B2B">
        <w:t>0</w:t>
      </w:r>
      <w:r>
        <w:t>pm.</w:t>
      </w:r>
    </w:p>
    <w:p w14:paraId="6B01E085" w14:textId="77777777" w:rsidR="001F3F48" w:rsidRDefault="001F3F48" w:rsidP="001F3F48">
      <w:pPr>
        <w:pStyle w:val="ListParagraph"/>
        <w:ind w:left="0"/>
      </w:pPr>
    </w:p>
    <w:p w14:paraId="420F2E73" w14:textId="77777777" w:rsidR="001F3F48" w:rsidRDefault="001F3F48" w:rsidP="001F3F48">
      <w:pPr>
        <w:pStyle w:val="ListParagraph"/>
        <w:ind w:left="0"/>
      </w:pPr>
      <w:r>
        <w:t>Respectfully submitted,</w:t>
      </w:r>
    </w:p>
    <w:p w14:paraId="5B75CD6A" w14:textId="77777777" w:rsidR="001F3F48" w:rsidRDefault="001F3F48" w:rsidP="001F3F48">
      <w:pPr>
        <w:pStyle w:val="ListParagraph"/>
        <w:ind w:left="0"/>
        <w:rPr>
          <w:sz w:val="28"/>
          <w:szCs w:val="28"/>
        </w:rPr>
      </w:pPr>
    </w:p>
    <w:p w14:paraId="51563AF7" w14:textId="77777777" w:rsidR="001F3F48" w:rsidRDefault="00E12D4A" w:rsidP="001F3F48">
      <w:pPr>
        <w:pStyle w:val="ListParagraph"/>
        <w:ind w:left="0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Glenn Ross</w:t>
      </w:r>
    </w:p>
    <w:p w14:paraId="7420FF4D" w14:textId="77777777" w:rsidR="001F3F48" w:rsidRDefault="001F3F48" w:rsidP="001F3F48">
      <w:pPr>
        <w:pStyle w:val="ListParagraph"/>
        <w:ind w:left="0"/>
        <w:rPr>
          <w:rFonts w:ascii="Brush Script MT" w:hAnsi="Brush Script MT"/>
        </w:rPr>
      </w:pPr>
    </w:p>
    <w:p w14:paraId="30EF2A8E" w14:textId="77777777" w:rsidR="003E2B23" w:rsidRPr="001F3F48" w:rsidRDefault="00E12D4A" w:rsidP="00207A11">
      <w:pPr>
        <w:pStyle w:val="ListParagraph"/>
        <w:ind w:left="0"/>
      </w:pPr>
      <w:r>
        <w:t>Glenn Ross</w:t>
      </w:r>
    </w:p>
    <w:sectPr w:rsidR="003E2B23" w:rsidRPr="001F3F48" w:rsidSect="009203C9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A50"/>
    <w:multiLevelType w:val="hybridMultilevel"/>
    <w:tmpl w:val="84D4634E"/>
    <w:lvl w:ilvl="0" w:tplc="DC08D9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4E1792"/>
    <w:multiLevelType w:val="hybridMultilevel"/>
    <w:tmpl w:val="D39C89C4"/>
    <w:lvl w:ilvl="0" w:tplc="1AA2FB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2909CD"/>
    <w:multiLevelType w:val="hybridMultilevel"/>
    <w:tmpl w:val="8E7A5980"/>
    <w:lvl w:ilvl="0" w:tplc="A33811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BC3155"/>
    <w:multiLevelType w:val="hybridMultilevel"/>
    <w:tmpl w:val="EF2ABD34"/>
    <w:lvl w:ilvl="0" w:tplc="3A4CE1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666B6B"/>
    <w:multiLevelType w:val="hybridMultilevel"/>
    <w:tmpl w:val="DB0E59EA"/>
    <w:lvl w:ilvl="0" w:tplc="0D3C2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720C0A"/>
    <w:multiLevelType w:val="hybridMultilevel"/>
    <w:tmpl w:val="3BF6C466"/>
    <w:lvl w:ilvl="0" w:tplc="BFE8C7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7069BD"/>
    <w:multiLevelType w:val="hybridMultilevel"/>
    <w:tmpl w:val="65781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F0ED4"/>
    <w:multiLevelType w:val="hybridMultilevel"/>
    <w:tmpl w:val="2B748B48"/>
    <w:lvl w:ilvl="0" w:tplc="E14A6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87"/>
    <w:rsid w:val="00001BB5"/>
    <w:rsid w:val="00006422"/>
    <w:rsid w:val="00006FDF"/>
    <w:rsid w:val="00013520"/>
    <w:rsid w:val="00013F9E"/>
    <w:rsid w:val="0001703A"/>
    <w:rsid w:val="00021405"/>
    <w:rsid w:val="00043426"/>
    <w:rsid w:val="00045787"/>
    <w:rsid w:val="00081058"/>
    <w:rsid w:val="00081BDA"/>
    <w:rsid w:val="000B3032"/>
    <w:rsid w:val="000E2662"/>
    <w:rsid w:val="001637DF"/>
    <w:rsid w:val="00172E9B"/>
    <w:rsid w:val="001737C6"/>
    <w:rsid w:val="001843A5"/>
    <w:rsid w:val="001913F2"/>
    <w:rsid w:val="00197AD5"/>
    <w:rsid w:val="001B64D5"/>
    <w:rsid w:val="001E380B"/>
    <w:rsid w:val="001E44D5"/>
    <w:rsid w:val="001E7120"/>
    <w:rsid w:val="001F3F48"/>
    <w:rsid w:val="00203963"/>
    <w:rsid w:val="00205267"/>
    <w:rsid w:val="00207A11"/>
    <w:rsid w:val="00223CEB"/>
    <w:rsid w:val="00227970"/>
    <w:rsid w:val="002341AD"/>
    <w:rsid w:val="0028229A"/>
    <w:rsid w:val="00294B28"/>
    <w:rsid w:val="002B5E19"/>
    <w:rsid w:val="002B7445"/>
    <w:rsid w:val="002C7A6B"/>
    <w:rsid w:val="0031472F"/>
    <w:rsid w:val="00323C2B"/>
    <w:rsid w:val="003248F9"/>
    <w:rsid w:val="003434CD"/>
    <w:rsid w:val="00350625"/>
    <w:rsid w:val="00352E86"/>
    <w:rsid w:val="003670FB"/>
    <w:rsid w:val="0037028F"/>
    <w:rsid w:val="00385D70"/>
    <w:rsid w:val="00395317"/>
    <w:rsid w:val="003B1228"/>
    <w:rsid w:val="003B38C2"/>
    <w:rsid w:val="003D0006"/>
    <w:rsid w:val="003D66A5"/>
    <w:rsid w:val="003E2B23"/>
    <w:rsid w:val="0040778A"/>
    <w:rsid w:val="00410171"/>
    <w:rsid w:val="004146B6"/>
    <w:rsid w:val="00456537"/>
    <w:rsid w:val="00457B91"/>
    <w:rsid w:val="00463187"/>
    <w:rsid w:val="00486DE0"/>
    <w:rsid w:val="00492CBF"/>
    <w:rsid w:val="0049459F"/>
    <w:rsid w:val="004A6CD6"/>
    <w:rsid w:val="004B4233"/>
    <w:rsid w:val="004E42DA"/>
    <w:rsid w:val="00511179"/>
    <w:rsid w:val="00516B9C"/>
    <w:rsid w:val="00524E02"/>
    <w:rsid w:val="005468D7"/>
    <w:rsid w:val="00557695"/>
    <w:rsid w:val="0056107C"/>
    <w:rsid w:val="00571D5C"/>
    <w:rsid w:val="00584F27"/>
    <w:rsid w:val="00592152"/>
    <w:rsid w:val="00594D5F"/>
    <w:rsid w:val="005A2543"/>
    <w:rsid w:val="005B7C58"/>
    <w:rsid w:val="005D19AE"/>
    <w:rsid w:val="006126C9"/>
    <w:rsid w:val="00613B21"/>
    <w:rsid w:val="0062355A"/>
    <w:rsid w:val="00661B06"/>
    <w:rsid w:val="006A558D"/>
    <w:rsid w:val="006B7839"/>
    <w:rsid w:val="006C79B8"/>
    <w:rsid w:val="006D63F3"/>
    <w:rsid w:val="006E30DB"/>
    <w:rsid w:val="006F666F"/>
    <w:rsid w:val="00742E05"/>
    <w:rsid w:val="00786B4A"/>
    <w:rsid w:val="007908A4"/>
    <w:rsid w:val="007B3B14"/>
    <w:rsid w:val="007C783C"/>
    <w:rsid w:val="007F0E24"/>
    <w:rsid w:val="007F6A16"/>
    <w:rsid w:val="00811CBA"/>
    <w:rsid w:val="00831703"/>
    <w:rsid w:val="00833198"/>
    <w:rsid w:val="008358BF"/>
    <w:rsid w:val="00875743"/>
    <w:rsid w:val="0089037C"/>
    <w:rsid w:val="00890DC6"/>
    <w:rsid w:val="008A3E6D"/>
    <w:rsid w:val="008B058A"/>
    <w:rsid w:val="008B1B2B"/>
    <w:rsid w:val="008C1BD7"/>
    <w:rsid w:val="008D59D0"/>
    <w:rsid w:val="008F1E35"/>
    <w:rsid w:val="009006EC"/>
    <w:rsid w:val="009203C9"/>
    <w:rsid w:val="00927CE4"/>
    <w:rsid w:val="00951907"/>
    <w:rsid w:val="00952543"/>
    <w:rsid w:val="009560D2"/>
    <w:rsid w:val="00973836"/>
    <w:rsid w:val="00992785"/>
    <w:rsid w:val="009942A4"/>
    <w:rsid w:val="009A4CCA"/>
    <w:rsid w:val="009D143C"/>
    <w:rsid w:val="009D2D4E"/>
    <w:rsid w:val="009E2D07"/>
    <w:rsid w:val="009F6949"/>
    <w:rsid w:val="00A3090D"/>
    <w:rsid w:val="00A61456"/>
    <w:rsid w:val="00A64453"/>
    <w:rsid w:val="00A83471"/>
    <w:rsid w:val="00AC2934"/>
    <w:rsid w:val="00AC7B76"/>
    <w:rsid w:val="00B263DB"/>
    <w:rsid w:val="00B3021F"/>
    <w:rsid w:val="00B469C8"/>
    <w:rsid w:val="00B569A9"/>
    <w:rsid w:val="00B71A83"/>
    <w:rsid w:val="00B74A83"/>
    <w:rsid w:val="00B904A1"/>
    <w:rsid w:val="00B918CF"/>
    <w:rsid w:val="00B94188"/>
    <w:rsid w:val="00BA45BA"/>
    <w:rsid w:val="00BB040A"/>
    <w:rsid w:val="00BD4C3F"/>
    <w:rsid w:val="00C034A8"/>
    <w:rsid w:val="00C1012D"/>
    <w:rsid w:val="00C35CFD"/>
    <w:rsid w:val="00C53719"/>
    <w:rsid w:val="00C73824"/>
    <w:rsid w:val="00C844C2"/>
    <w:rsid w:val="00CA4E13"/>
    <w:rsid w:val="00CB07D0"/>
    <w:rsid w:val="00CE59B1"/>
    <w:rsid w:val="00D057A8"/>
    <w:rsid w:val="00D1626D"/>
    <w:rsid w:val="00D20F6F"/>
    <w:rsid w:val="00D242F0"/>
    <w:rsid w:val="00D328E4"/>
    <w:rsid w:val="00D40858"/>
    <w:rsid w:val="00D43B95"/>
    <w:rsid w:val="00D66A6B"/>
    <w:rsid w:val="00D82B0D"/>
    <w:rsid w:val="00D87317"/>
    <w:rsid w:val="00D9545E"/>
    <w:rsid w:val="00DA4107"/>
    <w:rsid w:val="00DA4BB5"/>
    <w:rsid w:val="00DA6C28"/>
    <w:rsid w:val="00DA7D3C"/>
    <w:rsid w:val="00DB57CE"/>
    <w:rsid w:val="00DB5C9C"/>
    <w:rsid w:val="00DE18C7"/>
    <w:rsid w:val="00E12D4A"/>
    <w:rsid w:val="00E473DA"/>
    <w:rsid w:val="00E8125F"/>
    <w:rsid w:val="00E95CA0"/>
    <w:rsid w:val="00EC1906"/>
    <w:rsid w:val="00EC2230"/>
    <w:rsid w:val="00F37D41"/>
    <w:rsid w:val="00F721BB"/>
    <w:rsid w:val="00FA520E"/>
    <w:rsid w:val="00FA721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C408"/>
  <w15:docId w15:val="{C5522D20-B0AB-45E7-8C15-E9FCB6B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87"/>
    <w:pPr>
      <w:spacing w:before="280"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87"/>
    <w:pPr>
      <w:ind w:left="720"/>
      <w:contextualSpacing/>
    </w:pPr>
  </w:style>
  <w:style w:type="paragraph" w:customStyle="1" w:styleId="yiv4183081107msonormal">
    <w:name w:val="yiv4183081107msonormal"/>
    <w:basedOn w:val="Normal"/>
    <w:rsid w:val="001F3F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A1AD-C530-4A4B-8639-45BE71C7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Fliege</dc:creator>
  <cp:lastModifiedBy>Susan Stenger</cp:lastModifiedBy>
  <cp:revision>2</cp:revision>
  <cp:lastPrinted>2018-03-21T18:15:00Z</cp:lastPrinted>
  <dcterms:created xsi:type="dcterms:W3CDTF">2018-04-17T19:06:00Z</dcterms:created>
  <dcterms:modified xsi:type="dcterms:W3CDTF">2018-04-17T19:06:00Z</dcterms:modified>
</cp:coreProperties>
</file>